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КГД-20-3-11/711-ВН от 13.01.2026</w:t>
      </w:r>
    </w:p>
    <w:p w14:paraId="1847ECC0" w14:textId="1006B1B2" w:rsidR="007C6DF9" w:rsidRPr="004176E8" w:rsidRDefault="008D0D82" w:rsidP="007C6DF9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A26C50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462E5B" w:rsidRPr="00462E5B">
        <w:rPr>
          <w:rFonts w:ascii="Times New Roman" w:hAnsi="Times New Roman" w:cs="Times New Roman"/>
          <w:b/>
          <w:sz w:val="28"/>
          <w:szCs w:val="28"/>
          <w:lang w:val="kk-KZ"/>
        </w:rPr>
        <w:t>Сыра мен сыра сусындарын сәйкестендіру құралдарымен таңбалау және қадағалау қағидаларын бекіту туралы</w:t>
      </w:r>
      <w:r w:rsidRPr="00A26C50">
        <w:rPr>
          <w:rFonts w:ascii="Times New Roman" w:hAnsi="Times New Roman" w:cs="Times New Roman"/>
          <w:b/>
          <w:sz w:val="28"/>
          <w:szCs w:val="28"/>
          <w:lang w:val="kk-KZ"/>
        </w:rPr>
        <w:t xml:space="preserve">» Қазақстан Республикасы Қаржы министрінің </w:t>
      </w:r>
      <w:r w:rsidRPr="00A26C50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t xml:space="preserve">бұйрығының </w:t>
      </w:r>
      <w:r w:rsidR="007C6DF9" w:rsidRPr="00A26C50">
        <w:rPr>
          <w:rFonts w:ascii="Times New Roman" w:hAnsi="Times New Roman" w:cs="Times New Roman"/>
          <w:b/>
          <w:sz w:val="28"/>
          <w:szCs w:val="28"/>
          <w:lang w:val="kk-KZ"/>
        </w:rPr>
        <w:t>жобасына</w:t>
      </w:r>
      <w:r w:rsidR="007C6DF9" w:rsidRPr="00A26C50">
        <w:rPr>
          <w:rFonts w:ascii="Times New Roman" w:hAnsi="Times New Roman" w:cs="Times New Roman"/>
          <w:b/>
          <w:sz w:val="28"/>
          <w:szCs w:val="28"/>
          <w:lang w:val="kk-KZ"/>
        </w:rPr>
        <w:br/>
      </w:r>
      <w:r w:rsidR="007C6DF9" w:rsidRPr="00A26C5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7C6DF9" w:rsidRPr="00A26C50">
        <w:rPr>
          <w:rFonts w:ascii="Times New Roman" w:hAnsi="Times New Roman" w:cs="Times New Roman"/>
          <w:sz w:val="28"/>
          <w:szCs w:val="28"/>
        </w:rPr>
        <w:t>бұдан</w:t>
      </w:r>
      <w:proofErr w:type="spellEnd"/>
      <w:r w:rsidR="007C6DF9" w:rsidRPr="00A26C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6DF9" w:rsidRPr="00A26C50">
        <w:rPr>
          <w:rFonts w:ascii="Times New Roman" w:hAnsi="Times New Roman" w:cs="Times New Roman"/>
          <w:sz w:val="28"/>
          <w:szCs w:val="28"/>
        </w:rPr>
        <w:t>әрі</w:t>
      </w:r>
      <w:proofErr w:type="spellEnd"/>
      <w:r w:rsidR="007C6DF9" w:rsidRPr="00A26C5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7C6DF9" w:rsidRPr="00A26C50">
        <w:rPr>
          <w:rFonts w:ascii="Times New Roman" w:hAnsi="Times New Roman" w:cs="Times New Roman"/>
          <w:sz w:val="28"/>
          <w:szCs w:val="28"/>
        </w:rPr>
        <w:t>Жоба</w:t>
      </w:r>
      <w:proofErr w:type="spellEnd"/>
      <w:r w:rsidR="007C6DF9" w:rsidRPr="00A26C50">
        <w:rPr>
          <w:rFonts w:ascii="Times New Roman" w:hAnsi="Times New Roman" w:cs="Times New Roman"/>
          <w:sz w:val="28"/>
          <w:szCs w:val="28"/>
        </w:rPr>
        <w:t>)</w:t>
      </w:r>
      <w:r w:rsidR="007C6DF9" w:rsidRPr="004176E8">
        <w:rPr>
          <w:rFonts w:ascii="Times New Roman" w:hAnsi="Times New Roman" w:cs="Times New Roman"/>
          <w:sz w:val="28"/>
          <w:szCs w:val="28"/>
          <w:highlight w:val="yellow"/>
        </w:rPr>
        <w:br/>
      </w:r>
      <w:r w:rsidR="007C6DF9" w:rsidRPr="00A26C50">
        <w:rPr>
          <w:rFonts w:ascii="Times New Roman" w:hAnsi="Times New Roman" w:cs="Times New Roman"/>
          <w:b/>
          <w:sz w:val="28"/>
          <w:szCs w:val="28"/>
        </w:rPr>
        <w:t>АНЫҚТАМА</w:t>
      </w:r>
      <w:r w:rsidR="007C6DF9" w:rsidRPr="004176E8">
        <w:rPr>
          <w:rFonts w:ascii="Times New Roman" w:hAnsi="Times New Roman" w:cs="Times New Roman"/>
          <w:b/>
          <w:sz w:val="28"/>
          <w:szCs w:val="28"/>
          <w:highlight w:val="yellow"/>
        </w:rPr>
        <w:br/>
      </w:r>
    </w:p>
    <w:p w14:paraId="1A524710" w14:textId="533E2FD9" w:rsidR="008D0D82" w:rsidRPr="00A26C50" w:rsidRDefault="007C6DF9" w:rsidP="00240A58">
      <w:pPr>
        <w:pStyle w:val="a5"/>
        <w:jc w:val="both"/>
        <w:rPr>
          <w:rFonts w:ascii="Times New Roman" w:hAnsi="Times New Roman"/>
          <w:sz w:val="28"/>
          <w:szCs w:val="28"/>
          <w:lang w:val="kk-KZ"/>
        </w:rPr>
      </w:pPr>
      <w:r w:rsidRPr="004176E8">
        <w:rPr>
          <w:highlight w:val="yellow"/>
        </w:rPr>
        <w:br/>
      </w:r>
      <w:r w:rsidRPr="00A26C50">
        <w:rPr>
          <w:sz w:val="28"/>
          <w:szCs w:val="28"/>
        </w:rPr>
        <w:t xml:space="preserve"> </w:t>
      </w:r>
      <w:r w:rsidRPr="00A26C50">
        <w:rPr>
          <w:sz w:val="28"/>
          <w:szCs w:val="28"/>
        </w:rPr>
        <w:tab/>
      </w:r>
      <w:r w:rsidR="00F4414D" w:rsidRPr="00F4414D">
        <w:rPr>
          <w:rFonts w:ascii="Times New Roman" w:hAnsi="Times New Roman"/>
          <w:sz w:val="28"/>
          <w:szCs w:val="28"/>
          <w:lang w:val="kk-KZ"/>
        </w:rPr>
        <w:t xml:space="preserve">Жоба </w:t>
      </w:r>
      <w:r w:rsidR="00F4414D">
        <w:rPr>
          <w:rFonts w:ascii="Times New Roman" w:hAnsi="Times New Roman"/>
          <w:sz w:val="28"/>
          <w:szCs w:val="28"/>
          <w:lang w:val="kk-KZ"/>
        </w:rPr>
        <w:t>«С</w:t>
      </w:r>
      <w:r w:rsidR="00F4414D" w:rsidRPr="00F4414D">
        <w:rPr>
          <w:rFonts w:ascii="Times New Roman" w:hAnsi="Times New Roman"/>
          <w:sz w:val="28"/>
          <w:szCs w:val="28"/>
          <w:lang w:val="kk-KZ"/>
        </w:rPr>
        <w:t>ауда қызметін реттеу туралы</w:t>
      </w:r>
      <w:r w:rsidR="00F4414D">
        <w:rPr>
          <w:rFonts w:ascii="Times New Roman" w:hAnsi="Times New Roman"/>
          <w:sz w:val="28"/>
          <w:szCs w:val="28"/>
          <w:lang w:val="kk-KZ"/>
        </w:rPr>
        <w:t>»</w:t>
      </w:r>
      <w:r w:rsidR="00F4414D" w:rsidRPr="00F4414D">
        <w:rPr>
          <w:rFonts w:ascii="Times New Roman" w:hAnsi="Times New Roman"/>
          <w:sz w:val="28"/>
          <w:szCs w:val="28"/>
          <w:lang w:val="kk-KZ"/>
        </w:rPr>
        <w:t xml:space="preserve"> Қазақстан Республикасы Заңының 7-2-бабының 2) тармақшасына сәйкес әзірленді, оған сәйкес тауарларды таңбалау және қадағалау саласындағы салалық уәкілетті мемлекеттік органдар өз құзыреті шегінде тауарларды таңбалауды және қадағалауды өздері айқындаған тәртіпке сәйкес жүзеге асырады</w:t>
      </w:r>
      <w:r w:rsidR="00B6549B" w:rsidRPr="00B6549B">
        <w:rPr>
          <w:rFonts w:ascii="Times New Roman" w:hAnsi="Times New Roman"/>
          <w:sz w:val="28"/>
          <w:szCs w:val="28"/>
          <w:lang w:val="kk-KZ"/>
        </w:rPr>
        <w:t>.</w:t>
      </w:r>
    </w:p>
    <w:p w14:paraId="603BAA0B" w14:textId="4760C616" w:rsidR="00F4414D" w:rsidRPr="00F4414D" w:rsidRDefault="00F4414D" w:rsidP="00F4414D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4414D">
        <w:rPr>
          <w:rFonts w:ascii="Times New Roman" w:hAnsi="Times New Roman"/>
          <w:sz w:val="28"/>
          <w:szCs w:val="28"/>
          <w:lang w:val="kk-KZ"/>
        </w:rPr>
        <w:t>Жобаны қабылдаудың мақсаты сыра мен сыра сусындарын таңбалауда қолданылатын таңбалау мен қадағалаудың ережелері мен тәртібін анықтау болып табылады.</w:t>
      </w:r>
    </w:p>
    <w:p w14:paraId="58198E6B" w14:textId="4B9DF04E" w:rsidR="00B3586B" w:rsidRDefault="00F4414D" w:rsidP="00F4414D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4414D">
        <w:rPr>
          <w:rFonts w:ascii="Times New Roman" w:hAnsi="Times New Roman"/>
          <w:sz w:val="28"/>
          <w:szCs w:val="28"/>
          <w:lang w:val="kk-KZ"/>
        </w:rPr>
        <w:t>Күтілетін нәтиже нарықтың ашықтығы мен мемлекеттік бақылаудың тиімділігін арттыру, контрафактілік өнім үлесін төмендету болып табылады</w:t>
      </w:r>
      <w:r w:rsidR="00B3586B">
        <w:rPr>
          <w:rFonts w:ascii="Times New Roman" w:hAnsi="Times New Roman"/>
          <w:sz w:val="28"/>
          <w:szCs w:val="28"/>
          <w:lang w:val="kk-KZ"/>
        </w:rPr>
        <w:t>.</w:t>
      </w:r>
    </w:p>
    <w:p w14:paraId="0B1A9CD2" w14:textId="77777777" w:rsidR="00B3586B" w:rsidRDefault="00B3586B" w:rsidP="007542E8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47D0E116" w14:textId="77777777" w:rsidR="00B3586B" w:rsidRDefault="00B3586B" w:rsidP="007542E8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4B61312D" w14:textId="77777777" w:rsidR="00B3586B" w:rsidRDefault="00B3586B" w:rsidP="007542E8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4F55D5DE" w14:textId="77777777" w:rsidR="00276B05" w:rsidRDefault="00276B05" w:rsidP="007542E8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5772C8CD" w14:textId="77777777" w:rsidR="00B3586B" w:rsidRDefault="00B3586B" w:rsidP="007542E8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11629519" w14:textId="77777777" w:rsidR="00B3586B" w:rsidRDefault="00B3586B" w:rsidP="007542E8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7C471169" w14:textId="77777777" w:rsidR="00B3586B" w:rsidRDefault="00B3586B" w:rsidP="007542E8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6F2E36B8" w14:textId="77777777" w:rsidR="00B3586B" w:rsidRPr="007542E8" w:rsidRDefault="00B3586B" w:rsidP="007542E8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5585FFAB" w14:textId="77777777" w:rsidR="008D0D82" w:rsidRPr="009B5EE0" w:rsidRDefault="008D0D82" w:rsidP="00240A58">
      <w:pPr>
        <w:pStyle w:val="a5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10AE34DE" w14:textId="77777777" w:rsidR="007C6DF9" w:rsidRDefault="007C6DF9" w:rsidP="007C6DF9">
      <w:pPr>
        <w:pStyle w:val="a5"/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31DD9AAA" w14:textId="77777777" w:rsidR="00AA4B36" w:rsidRPr="007C6DF9" w:rsidRDefault="00AA4B36" w:rsidP="007C6DF9">
      <w:pPr>
        <w:pStyle w:val="a5"/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062ED1CA" w14:textId="77777777" w:rsidR="004219A7" w:rsidRPr="007C6DF9" w:rsidRDefault="00811A58" w:rsidP="007C6DF9">
      <w:pPr>
        <w:pStyle w:val="a5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7C6DF9">
        <w:rPr>
          <w:rFonts w:ascii="Times New Roman" w:hAnsi="Times New Roman"/>
          <w:sz w:val="28"/>
          <w:szCs w:val="28"/>
          <w:lang w:val="kk-KZ"/>
        </w:rPr>
        <w:br/>
      </w:r>
    </w:p>
    <w:p w14:paraId="4D32DB25" w14:textId="6EF4E0F5" w:rsidR="00E1728D" w:rsidRDefault="00E1728D" w:rsidP="007C6DF9">
      <w:pPr>
        <w:pStyle w:val="a5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4366F7A9" w14:textId="6037F485" w:rsidR="00542119" w:rsidRDefault="00542119" w:rsidP="007C6DF9">
      <w:pPr>
        <w:pStyle w:val="a5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5DAC8242" w14:textId="3E0E060D" w:rsidR="00542119" w:rsidRDefault="00542119" w:rsidP="007C6DF9">
      <w:pPr>
        <w:pStyle w:val="a5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3B0B0607" w14:textId="30F30433" w:rsidR="00542119" w:rsidRDefault="00542119" w:rsidP="007C6DF9">
      <w:pPr>
        <w:pStyle w:val="a5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75F4E134" w14:textId="4E708F6F" w:rsidR="00542119" w:rsidRDefault="00542119" w:rsidP="007C6DF9">
      <w:pPr>
        <w:pStyle w:val="a5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4F3B85CA" w14:textId="398888E0" w:rsidR="00542119" w:rsidRDefault="00542119" w:rsidP="007C6DF9">
      <w:pPr>
        <w:pStyle w:val="a5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45F7C1D5" w14:textId="4CD3D4A8" w:rsidR="00542119" w:rsidRDefault="00542119" w:rsidP="007C6DF9">
      <w:pPr>
        <w:pStyle w:val="a5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7592076C" w14:textId="7E33A4A1" w:rsidR="00542119" w:rsidRDefault="00542119" w:rsidP="007C6DF9">
      <w:pPr>
        <w:pStyle w:val="a5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1E3FB1FF" w14:textId="0C9C40B5" w:rsidR="00542119" w:rsidRDefault="00542119" w:rsidP="007C6DF9">
      <w:pPr>
        <w:pStyle w:val="a5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616B14A7" w14:textId="77777777" w:rsidR="00542119" w:rsidRPr="007C6DF9" w:rsidRDefault="00542119" w:rsidP="007C6DF9">
      <w:pPr>
        <w:pStyle w:val="a5"/>
        <w:jc w:val="both"/>
        <w:rPr>
          <w:rFonts w:ascii="Times New Roman" w:hAnsi="Times New Roman"/>
          <w:b/>
          <w:sz w:val="28"/>
          <w:szCs w:val="28"/>
          <w:lang w:val="kk-KZ"/>
        </w:rPr>
      </w:pPr>
      <w:bookmarkStart w:id="0" w:name="_GoBack"/>
      <w:bookmarkEnd w:id="0"/>
    </w:p>
    <w:p w14:paraId="0B42E4A5" w14:textId="77777777" w:rsidR="00D545ED" w:rsidRPr="008145C4" w:rsidRDefault="00D545ED" w:rsidP="00AF44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145C4">
        <w:rPr>
          <w:rFonts w:ascii="Times New Roman" w:hAnsi="Times New Roman" w:cs="Times New Roman"/>
          <w:b/>
          <w:sz w:val="28"/>
          <w:szCs w:val="28"/>
          <w:lang w:val="kk-KZ"/>
        </w:rPr>
        <w:t>СПРАВКА</w:t>
      </w:r>
    </w:p>
    <w:p w14:paraId="204A5474" w14:textId="28A9F617" w:rsidR="00240A58" w:rsidRPr="00240A58" w:rsidRDefault="001D6ACD" w:rsidP="00240A58">
      <w:pPr>
        <w:spacing w:after="0" w:line="240" w:lineRule="auto"/>
        <w:jc w:val="center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240A58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0C10D7">
        <w:rPr>
          <w:rFonts w:ascii="Times New Roman" w:hAnsi="Times New Roman" w:cs="Times New Roman"/>
          <w:b/>
          <w:sz w:val="28"/>
          <w:szCs w:val="28"/>
          <w:lang w:val="kk-KZ"/>
        </w:rPr>
        <w:t>п</w:t>
      </w:r>
      <w:proofErr w:type="spellStart"/>
      <w:r w:rsidR="00A66F07" w:rsidRPr="00240A58">
        <w:rPr>
          <w:rFonts w:ascii="Times New Roman" w:hAnsi="Times New Roman" w:cs="Times New Roman"/>
          <w:b/>
          <w:sz w:val="28"/>
          <w:szCs w:val="28"/>
        </w:rPr>
        <w:t>роект</w:t>
      </w:r>
      <w:r w:rsidRPr="00240A58">
        <w:rPr>
          <w:rFonts w:ascii="Times New Roman" w:hAnsi="Times New Roman" w:cs="Times New Roman"/>
          <w:b/>
          <w:sz w:val="28"/>
          <w:szCs w:val="28"/>
        </w:rPr>
        <w:t>у</w:t>
      </w:r>
      <w:proofErr w:type="spellEnd"/>
      <w:r w:rsidR="00A66F07" w:rsidRPr="00240A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763A" w:rsidRPr="00240A58">
        <w:rPr>
          <w:rFonts w:ascii="Times New Roman" w:hAnsi="Times New Roman" w:cs="Times New Roman"/>
          <w:b/>
          <w:sz w:val="28"/>
          <w:szCs w:val="28"/>
        </w:rPr>
        <w:t>приказа</w:t>
      </w:r>
      <w:r w:rsidR="00364965" w:rsidRPr="00240A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088A" w:rsidRPr="001B088A">
        <w:rPr>
          <w:rFonts w:ascii="Times New Roman" w:hAnsi="Times New Roman" w:cs="Times New Roman"/>
          <w:b/>
          <w:bCs/>
          <w:sz w:val="28"/>
          <w:szCs w:val="28"/>
        </w:rPr>
        <w:t>Министра финансов Республики Казахстан «</w:t>
      </w:r>
      <w:r w:rsidR="008D6A8A" w:rsidRPr="008D6A8A">
        <w:rPr>
          <w:rFonts w:ascii="Times New Roman" w:hAnsi="Times New Roman" w:cs="Times New Roman"/>
          <w:b/>
          <w:bCs/>
          <w:sz w:val="28"/>
          <w:szCs w:val="28"/>
        </w:rPr>
        <w:t>Об утверждении Правил маркировки и прослеживаемости пива и пивных напитков средствами идентификации</w:t>
      </w:r>
      <w:r w:rsidR="001B088A" w:rsidRPr="001B088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5E9696B1" w14:textId="77777777" w:rsidR="00AA4B36" w:rsidRPr="00240A58" w:rsidRDefault="007C6DF9" w:rsidP="00240A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0A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348B" w:rsidRPr="00240A58">
        <w:rPr>
          <w:rFonts w:ascii="Times New Roman" w:hAnsi="Times New Roman" w:cs="Times New Roman"/>
          <w:b/>
          <w:sz w:val="28"/>
          <w:szCs w:val="28"/>
        </w:rPr>
        <w:t>(далее</w:t>
      </w:r>
      <w:r w:rsidR="00267DE0" w:rsidRPr="00240A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4965" w:rsidRPr="00240A58">
        <w:rPr>
          <w:rFonts w:ascii="Times New Roman" w:hAnsi="Times New Roman" w:cs="Times New Roman"/>
          <w:b/>
          <w:sz w:val="28"/>
          <w:szCs w:val="28"/>
        </w:rPr>
        <w:t>–</w:t>
      </w:r>
      <w:r w:rsidR="00267DE0" w:rsidRPr="00240A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348B" w:rsidRPr="00240A58">
        <w:rPr>
          <w:rFonts w:ascii="Times New Roman" w:hAnsi="Times New Roman" w:cs="Times New Roman"/>
          <w:b/>
          <w:sz w:val="28"/>
          <w:szCs w:val="28"/>
        </w:rPr>
        <w:t>Проект)</w:t>
      </w:r>
    </w:p>
    <w:p w14:paraId="521FF91D" w14:textId="77777777" w:rsidR="00F457A2" w:rsidRPr="0039763A" w:rsidRDefault="00F457A2" w:rsidP="00AF44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FA4AE32" w14:textId="16151F91" w:rsidR="00240A58" w:rsidRPr="00240A58" w:rsidRDefault="007C6DF9" w:rsidP="00240A58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240A58">
        <w:rPr>
          <w:rFonts w:ascii="Times New Roman" w:hAnsi="Times New Roman"/>
          <w:sz w:val="28"/>
          <w:szCs w:val="28"/>
        </w:rPr>
        <w:t xml:space="preserve">Проект разработан </w:t>
      </w:r>
      <w:r w:rsidR="00D9264D" w:rsidRPr="00D9264D">
        <w:rPr>
          <w:rFonts w:ascii="Times New Roman" w:hAnsi="Times New Roman"/>
          <w:sz w:val="28"/>
          <w:szCs w:val="28"/>
          <w:lang w:val="kk-KZ"/>
        </w:rPr>
        <w:t xml:space="preserve">в соответствии </w:t>
      </w:r>
      <w:r w:rsidR="00910144" w:rsidRPr="00910144">
        <w:rPr>
          <w:rFonts w:ascii="Times New Roman" w:hAnsi="Times New Roman"/>
          <w:sz w:val="28"/>
          <w:szCs w:val="28"/>
          <w:lang w:val="kk-KZ"/>
        </w:rPr>
        <w:t>с подпунктом 2) статьи 7-2 Закона Республики Казахстан «О регулировании торговой деятельности»</w:t>
      </w:r>
      <w:r w:rsidR="00743F7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43F7F" w:rsidRPr="00743F7F">
        <w:rPr>
          <w:rFonts w:ascii="Times New Roman" w:hAnsi="Times New Roman"/>
          <w:sz w:val="28"/>
          <w:szCs w:val="28"/>
          <w:lang w:val="kk-KZ"/>
        </w:rPr>
        <w:t>согласно которым отраслевые уполномоченные государственные органы в области маркировки и прослеживаемости товаров в пределах своей компетенции осуществляют маркировку и прослеживаемость товаров в соответствии с определенными ими порядками</w:t>
      </w:r>
      <w:r w:rsidR="00240A58" w:rsidRPr="00240A58">
        <w:rPr>
          <w:rFonts w:ascii="Times New Roman" w:hAnsi="Times New Roman"/>
          <w:sz w:val="28"/>
          <w:szCs w:val="28"/>
        </w:rPr>
        <w:t>.</w:t>
      </w:r>
    </w:p>
    <w:p w14:paraId="28D08DC8" w14:textId="6A4A16B8" w:rsidR="00743F7F" w:rsidRPr="00743F7F" w:rsidRDefault="00743F7F" w:rsidP="00743F7F">
      <w:pPr>
        <w:pBdr>
          <w:bottom w:val="single" w:sz="4" w:space="28" w:color="FFFFFF"/>
        </w:pBd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743F7F">
        <w:rPr>
          <w:rFonts w:ascii="Times New Roman" w:eastAsia="Calibri" w:hAnsi="Times New Roman" w:cs="Times New Roman"/>
          <w:sz w:val="28"/>
          <w:szCs w:val="28"/>
          <w:lang w:val="kk-KZ" w:eastAsia="ru-RU"/>
        </w:rPr>
        <w:lastRenderedPageBreak/>
        <w:t xml:space="preserve">Целью принятия Проекта является определение </w:t>
      </w:r>
      <w:r w:rsidR="00F4414D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правил и порядка маркировки и прослеживаемости</w:t>
      </w:r>
      <w:r w:rsidRPr="00743F7F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, применяем</w:t>
      </w:r>
      <w:r w:rsidR="00F4414D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ых</w:t>
      </w:r>
      <w:r w:rsidRPr="00743F7F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в маркировке пива и пивных напитков.</w:t>
      </w:r>
    </w:p>
    <w:p w14:paraId="3C4522A7" w14:textId="63DBFC22" w:rsidR="00240A58" w:rsidRPr="00240A58" w:rsidRDefault="00743F7F" w:rsidP="00743F7F">
      <w:pPr>
        <w:pBdr>
          <w:bottom w:val="single" w:sz="4" w:space="28" w:color="FFFFFF"/>
        </w:pBd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43F7F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Ожидаемым результатом является повышение прозрачности рынка и эффективности государственного контроля, снижению доли контрафактной продукции.   </w:t>
      </w:r>
    </w:p>
    <w:p w14:paraId="434F315E" w14:textId="77777777" w:rsidR="00240A58" w:rsidRPr="00240A58" w:rsidRDefault="00240A58" w:rsidP="00240A58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025AEAD" w14:textId="77777777" w:rsidR="009F59D9" w:rsidRPr="009F59D9" w:rsidRDefault="009F59D9" w:rsidP="007205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9F59D9" w:rsidRPr="009F59D9" w:rsidSect="000850AE">
      <w:pgSz w:w="11906" w:h="16838"/>
      <w:pgMar w:top="1418" w:right="851" w:bottom="1418" w:left="1418" w:header="709" w:footer="709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13.01.2026 11:48 Мекебаев Аблай Келдикеевич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13.01.2026 12:05 Адилгалиев Бектас Жасуланович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14.01.2026 09:30.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6708A"/>
    <w:multiLevelType w:val="hybridMultilevel"/>
    <w:tmpl w:val="2F5E96B4"/>
    <w:lvl w:ilvl="0" w:tplc="C56AFCF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ED"/>
    <w:rsid w:val="000532CC"/>
    <w:rsid w:val="000850AE"/>
    <w:rsid w:val="000C10D7"/>
    <w:rsid w:val="000D46D5"/>
    <w:rsid w:val="00100FE5"/>
    <w:rsid w:val="001B088A"/>
    <w:rsid w:val="001D6ACD"/>
    <w:rsid w:val="001F7AC5"/>
    <w:rsid w:val="00212E6F"/>
    <w:rsid w:val="00215672"/>
    <w:rsid w:val="00240A58"/>
    <w:rsid w:val="00266066"/>
    <w:rsid w:val="00267DE0"/>
    <w:rsid w:val="00276B05"/>
    <w:rsid w:val="002F58F5"/>
    <w:rsid w:val="0034514B"/>
    <w:rsid w:val="00364965"/>
    <w:rsid w:val="00365846"/>
    <w:rsid w:val="0037413A"/>
    <w:rsid w:val="00374778"/>
    <w:rsid w:val="003762F7"/>
    <w:rsid w:val="0039763A"/>
    <w:rsid w:val="003A06C1"/>
    <w:rsid w:val="003C7106"/>
    <w:rsid w:val="004176E8"/>
    <w:rsid w:val="004219A7"/>
    <w:rsid w:val="0043113F"/>
    <w:rsid w:val="00431E1D"/>
    <w:rsid w:val="00456A4B"/>
    <w:rsid w:val="00462E5B"/>
    <w:rsid w:val="00485006"/>
    <w:rsid w:val="004B4436"/>
    <w:rsid w:val="004C033C"/>
    <w:rsid w:val="004F2319"/>
    <w:rsid w:val="00506FD5"/>
    <w:rsid w:val="005328A6"/>
    <w:rsid w:val="00541774"/>
    <w:rsid w:val="00542119"/>
    <w:rsid w:val="00564C36"/>
    <w:rsid w:val="00572436"/>
    <w:rsid w:val="005D619C"/>
    <w:rsid w:val="00607383"/>
    <w:rsid w:val="00655021"/>
    <w:rsid w:val="00662072"/>
    <w:rsid w:val="006B19EE"/>
    <w:rsid w:val="006E01A6"/>
    <w:rsid w:val="006E7DA8"/>
    <w:rsid w:val="00720539"/>
    <w:rsid w:val="00743F7F"/>
    <w:rsid w:val="007542E8"/>
    <w:rsid w:val="007608C0"/>
    <w:rsid w:val="00761798"/>
    <w:rsid w:val="007B3B70"/>
    <w:rsid w:val="007C6DF9"/>
    <w:rsid w:val="007E70C7"/>
    <w:rsid w:val="00811A58"/>
    <w:rsid w:val="008145C4"/>
    <w:rsid w:val="008851AF"/>
    <w:rsid w:val="008915CB"/>
    <w:rsid w:val="008A074E"/>
    <w:rsid w:val="008C1C8D"/>
    <w:rsid w:val="008D0D82"/>
    <w:rsid w:val="008D6A8A"/>
    <w:rsid w:val="00910144"/>
    <w:rsid w:val="00970C06"/>
    <w:rsid w:val="00974D24"/>
    <w:rsid w:val="009A596C"/>
    <w:rsid w:val="009B5EE0"/>
    <w:rsid w:val="009D242B"/>
    <w:rsid w:val="009D322F"/>
    <w:rsid w:val="009E07C1"/>
    <w:rsid w:val="009E218E"/>
    <w:rsid w:val="009E348B"/>
    <w:rsid w:val="009F59D9"/>
    <w:rsid w:val="00A01F95"/>
    <w:rsid w:val="00A2564E"/>
    <w:rsid w:val="00A26C50"/>
    <w:rsid w:val="00A345CC"/>
    <w:rsid w:val="00A4037D"/>
    <w:rsid w:val="00A55130"/>
    <w:rsid w:val="00A66F07"/>
    <w:rsid w:val="00A87B1B"/>
    <w:rsid w:val="00AA4B36"/>
    <w:rsid w:val="00AD570E"/>
    <w:rsid w:val="00AF4412"/>
    <w:rsid w:val="00B3554B"/>
    <w:rsid w:val="00B3586B"/>
    <w:rsid w:val="00B632C7"/>
    <w:rsid w:val="00B6549B"/>
    <w:rsid w:val="00B90817"/>
    <w:rsid w:val="00BD4757"/>
    <w:rsid w:val="00C0235C"/>
    <w:rsid w:val="00C72771"/>
    <w:rsid w:val="00C83148"/>
    <w:rsid w:val="00CE5CA5"/>
    <w:rsid w:val="00D05727"/>
    <w:rsid w:val="00D0577E"/>
    <w:rsid w:val="00D2746F"/>
    <w:rsid w:val="00D545ED"/>
    <w:rsid w:val="00D71A40"/>
    <w:rsid w:val="00D9264D"/>
    <w:rsid w:val="00DE4FA8"/>
    <w:rsid w:val="00DF2615"/>
    <w:rsid w:val="00DF3D2A"/>
    <w:rsid w:val="00E1728D"/>
    <w:rsid w:val="00E917AD"/>
    <w:rsid w:val="00EB1189"/>
    <w:rsid w:val="00F22AE9"/>
    <w:rsid w:val="00F24476"/>
    <w:rsid w:val="00F4414D"/>
    <w:rsid w:val="00F457A2"/>
    <w:rsid w:val="00F657C8"/>
    <w:rsid w:val="00F85382"/>
    <w:rsid w:val="00FE361D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A6B95"/>
  <w15:docId w15:val="{43D4001E-74DC-44C2-9B07-3151346D9FF5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1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1F95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0532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053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9E07C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pc">
    <w:name w:val="pc"/>
    <w:basedOn w:val="a"/>
    <w:qFormat/>
    <w:rsid w:val="009E07C1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1F7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6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9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45" Type="http://schemas.openxmlformats.org/officeDocument/2006/relationships/image" Target="media/image945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1419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Канатова</dc:creator>
  <cp:lastModifiedBy>Джумагулова Жанар Хамитовна</cp:lastModifiedBy>
  <cp:revision>2</cp:revision>
  <cp:lastPrinted>2025-07-23T06:07:00Z</cp:lastPrinted>
  <dcterms:created xsi:type="dcterms:W3CDTF">2025-12-09T10:58:00Z</dcterms:created>
  <dcterms:modified xsi:type="dcterms:W3CDTF">2025-12-09T10:58:00Z</dcterms:modified>
</cp:coreProperties>
</file>